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11F" w:rsidRPr="00824DD5" w:rsidRDefault="0086711F" w:rsidP="00A8379B">
      <w:pPr>
        <w:pStyle w:val="Heading1"/>
        <w:jc w:val="center"/>
        <w:rPr>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http://mail.pyadm.ru/../WINDOWS/Рабочий%20стол/Герб%20города.jpg" style="position:absolute;left:0;text-align:left;margin-left:3in;margin-top:-18.4pt;width:40.5pt;height:44.25pt;z-index:-251658240;visibility:visible" wrapcoords="-400 0 -400 21234 21600 21234 21600 0 -400 0">
            <v:imagedata r:id="rId7" o:title="" gain="1.25" blacklevel="6554f" grayscale="t"/>
            <w10:wrap type="tight"/>
          </v:shape>
        </w:pict>
      </w:r>
    </w:p>
    <w:p w:rsidR="0086711F" w:rsidRPr="008E4515" w:rsidRDefault="0086711F" w:rsidP="008E4515"/>
    <w:p w:rsidR="0086711F" w:rsidRPr="00F8386C" w:rsidRDefault="0086711F" w:rsidP="00A3544C">
      <w:pPr>
        <w:pStyle w:val="Heading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86711F" w:rsidRPr="00F8386C" w:rsidRDefault="0086711F" w:rsidP="00A3544C">
      <w:pPr>
        <w:pStyle w:val="Heading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86711F" w:rsidRPr="00F8386C" w:rsidRDefault="0086711F" w:rsidP="00A3544C">
      <w:pPr>
        <w:pStyle w:val="Heading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86711F" w:rsidRPr="00F8386C" w:rsidRDefault="0086711F" w:rsidP="00A3544C">
      <w:pPr>
        <w:pStyle w:val="Heading4"/>
        <w:spacing w:before="0" w:after="0"/>
        <w:jc w:val="center"/>
        <w:rPr>
          <w:sz w:val="40"/>
          <w:szCs w:val="40"/>
        </w:rPr>
      </w:pPr>
      <w:r w:rsidRPr="00F8386C">
        <w:rPr>
          <w:sz w:val="40"/>
          <w:szCs w:val="40"/>
        </w:rPr>
        <w:t>ДУМА ГОРОДА ПЫТЬ-ЯХА</w:t>
      </w:r>
    </w:p>
    <w:p w:rsidR="0086711F" w:rsidRPr="00A8379B" w:rsidRDefault="0086711F" w:rsidP="00A3544C">
      <w:pPr>
        <w:jc w:val="center"/>
        <w:rPr>
          <w:b/>
          <w:sz w:val="24"/>
          <w:szCs w:val="24"/>
        </w:rPr>
      </w:pPr>
      <w:r w:rsidRPr="00A8379B">
        <w:rPr>
          <w:b/>
          <w:sz w:val="24"/>
          <w:szCs w:val="24"/>
        </w:rPr>
        <w:t>пятого созыва</w:t>
      </w:r>
    </w:p>
    <w:p w:rsidR="0086711F" w:rsidRPr="00F8386C" w:rsidRDefault="0086711F" w:rsidP="00A3544C">
      <w:pPr>
        <w:jc w:val="center"/>
        <w:rPr>
          <w:sz w:val="16"/>
          <w:szCs w:val="16"/>
        </w:rPr>
      </w:pPr>
    </w:p>
    <w:p w:rsidR="0086711F" w:rsidRPr="00F8386C" w:rsidRDefault="0086711F" w:rsidP="00A3544C">
      <w:pPr>
        <w:pStyle w:val="Heading3"/>
        <w:ind w:left="0"/>
        <w:jc w:val="center"/>
        <w:rPr>
          <w:b/>
          <w:sz w:val="40"/>
          <w:szCs w:val="40"/>
        </w:rPr>
      </w:pPr>
      <w:r w:rsidRPr="00F8386C">
        <w:rPr>
          <w:b/>
          <w:sz w:val="40"/>
          <w:szCs w:val="40"/>
        </w:rPr>
        <w:t>РЕШЕНИЕ</w:t>
      </w:r>
    </w:p>
    <w:p w:rsidR="0086711F" w:rsidRPr="00824DD5" w:rsidRDefault="0086711F" w:rsidP="00A3544C">
      <w:pPr>
        <w:jc w:val="center"/>
        <w:rPr>
          <w:sz w:val="28"/>
          <w:szCs w:val="28"/>
        </w:rPr>
      </w:pPr>
    </w:p>
    <w:p w:rsidR="0086711F" w:rsidRDefault="0086711F" w:rsidP="00A3544C">
      <w:pPr>
        <w:tabs>
          <w:tab w:val="left" w:pos="0"/>
        </w:tabs>
        <w:jc w:val="both"/>
        <w:rPr>
          <w:b/>
          <w:sz w:val="28"/>
          <w:szCs w:val="28"/>
        </w:rPr>
      </w:pPr>
      <w:r>
        <w:rPr>
          <w:b/>
          <w:sz w:val="28"/>
          <w:szCs w:val="28"/>
        </w:rPr>
        <w:t>от 24.06.2016</w:t>
      </w:r>
      <w:r>
        <w:rPr>
          <w:b/>
          <w:sz w:val="28"/>
          <w:szCs w:val="28"/>
        </w:rPr>
        <w:tab/>
      </w:r>
      <w:r>
        <w:rPr>
          <w:b/>
          <w:sz w:val="28"/>
          <w:szCs w:val="28"/>
        </w:rPr>
        <w:tab/>
      </w:r>
      <w:r>
        <w:rPr>
          <w:b/>
          <w:sz w:val="28"/>
          <w:szCs w:val="28"/>
        </w:rPr>
        <w:tab/>
        <w:t xml:space="preserve">                                                     проект № 7</w:t>
      </w:r>
    </w:p>
    <w:p w:rsidR="0086711F" w:rsidRPr="003B144A" w:rsidRDefault="0086711F" w:rsidP="00A3544C">
      <w:pPr>
        <w:ind w:left="4480" w:hanging="4480"/>
        <w:rPr>
          <w:b/>
          <w:bCs/>
          <w:sz w:val="28"/>
        </w:rPr>
      </w:pPr>
    </w:p>
    <w:p w:rsidR="0086711F" w:rsidRPr="003B144A" w:rsidRDefault="0086711F" w:rsidP="00A3544C">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86711F" w:rsidRPr="003B144A" w:rsidRDefault="0086711F" w:rsidP="00A3544C">
      <w:pPr>
        <w:ind w:left="4480" w:hanging="4480"/>
        <w:rPr>
          <w:b/>
          <w:bCs/>
          <w:sz w:val="28"/>
        </w:rPr>
      </w:pPr>
      <w:r w:rsidRPr="003B144A">
        <w:rPr>
          <w:b/>
          <w:bCs/>
          <w:sz w:val="28"/>
        </w:rPr>
        <w:t xml:space="preserve">Пыть-Яха за </w:t>
      </w:r>
      <w:r>
        <w:rPr>
          <w:b/>
          <w:bCs/>
          <w:sz w:val="28"/>
        </w:rPr>
        <w:t xml:space="preserve">1 квартал </w:t>
      </w:r>
      <w:r w:rsidRPr="003B144A">
        <w:rPr>
          <w:b/>
          <w:bCs/>
          <w:sz w:val="28"/>
        </w:rPr>
        <w:t>20</w:t>
      </w:r>
      <w:r>
        <w:rPr>
          <w:b/>
          <w:bCs/>
          <w:sz w:val="28"/>
        </w:rPr>
        <w:t>16</w:t>
      </w:r>
      <w:r w:rsidRPr="003B144A">
        <w:rPr>
          <w:b/>
          <w:bCs/>
          <w:sz w:val="28"/>
        </w:rPr>
        <w:t xml:space="preserve"> год</w:t>
      </w:r>
      <w:r>
        <w:rPr>
          <w:b/>
          <w:bCs/>
          <w:sz w:val="28"/>
        </w:rPr>
        <w:t>а</w:t>
      </w:r>
    </w:p>
    <w:p w:rsidR="0086711F" w:rsidRPr="003B144A" w:rsidRDefault="0086711F" w:rsidP="00A3544C">
      <w:pPr>
        <w:pStyle w:val="BodyText2"/>
        <w:rPr>
          <w:rFonts w:ascii="Times New Roman" w:hAnsi="Times New Roman" w:cs="Times New Roman"/>
          <w:sz w:val="28"/>
          <w:szCs w:val="28"/>
        </w:rPr>
      </w:pPr>
    </w:p>
    <w:p w:rsidR="0086711F" w:rsidRPr="008F69FE" w:rsidRDefault="0086711F" w:rsidP="00A3544C">
      <w:pPr>
        <w:pStyle w:val="BodyText2"/>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86711F" w:rsidRPr="003B144A" w:rsidRDefault="0086711F" w:rsidP="00A3544C">
      <w:pPr>
        <w:ind w:left="80"/>
        <w:jc w:val="both"/>
        <w:rPr>
          <w:sz w:val="28"/>
        </w:rPr>
      </w:pPr>
    </w:p>
    <w:p w:rsidR="0086711F" w:rsidRDefault="0086711F" w:rsidP="00A3544C">
      <w:pPr>
        <w:ind w:left="80"/>
        <w:jc w:val="center"/>
        <w:rPr>
          <w:b/>
          <w:sz w:val="28"/>
        </w:rPr>
      </w:pPr>
      <w:r w:rsidRPr="003B144A">
        <w:rPr>
          <w:b/>
          <w:sz w:val="28"/>
        </w:rPr>
        <w:t>РЕШИЛА:</w:t>
      </w:r>
    </w:p>
    <w:p w:rsidR="0086711F" w:rsidRDefault="0086711F" w:rsidP="00A3544C">
      <w:pPr>
        <w:ind w:left="80"/>
        <w:jc w:val="center"/>
        <w:rPr>
          <w:b/>
          <w:sz w:val="28"/>
        </w:rPr>
      </w:pPr>
    </w:p>
    <w:p w:rsidR="0086711F" w:rsidRDefault="0086711F" w:rsidP="00A3544C">
      <w:pPr>
        <w:numPr>
          <w:ilvl w:val="0"/>
          <w:numId w:val="1"/>
        </w:numPr>
        <w:ind w:left="0" w:firstLine="397"/>
        <w:jc w:val="both"/>
        <w:rPr>
          <w:sz w:val="28"/>
        </w:rPr>
      </w:pPr>
      <w:r>
        <w:rPr>
          <w:sz w:val="28"/>
        </w:rPr>
        <w:t xml:space="preserve">Отчет </w:t>
      </w:r>
      <w:r w:rsidRPr="003B144A">
        <w:rPr>
          <w:sz w:val="28"/>
        </w:rPr>
        <w:t xml:space="preserve">об исполнении бюджета города Пыть-Яха за </w:t>
      </w:r>
      <w:r>
        <w:rPr>
          <w:sz w:val="28"/>
        </w:rPr>
        <w:t xml:space="preserve">1 квартал </w:t>
      </w:r>
      <w:r w:rsidRPr="00263F55">
        <w:rPr>
          <w:bCs/>
          <w:sz w:val="28"/>
        </w:rPr>
        <w:t>201</w:t>
      </w:r>
      <w:r>
        <w:rPr>
          <w:bCs/>
          <w:sz w:val="28"/>
        </w:rPr>
        <w:t>6</w:t>
      </w:r>
      <w:r w:rsidRPr="00263F55">
        <w:rPr>
          <w:bCs/>
          <w:sz w:val="28"/>
        </w:rPr>
        <w:t xml:space="preserve"> </w:t>
      </w:r>
      <w:r>
        <w:rPr>
          <w:sz w:val="28"/>
        </w:rPr>
        <w:t>года</w:t>
      </w:r>
      <w:r w:rsidRPr="003B144A">
        <w:rPr>
          <w:sz w:val="28"/>
        </w:rPr>
        <w:t xml:space="preserve"> по доходам, поступившим за отчетный период в сумме </w:t>
      </w:r>
      <w:r>
        <w:rPr>
          <w:sz w:val="28"/>
        </w:rPr>
        <w:t xml:space="preserve">606 037 041,21 </w:t>
      </w:r>
      <w:r>
        <w:rPr>
          <w:bCs/>
          <w:sz w:val="28"/>
        </w:rPr>
        <w:t>рубль (Приложение № 1)</w:t>
      </w:r>
      <w:r w:rsidRPr="003B144A">
        <w:rPr>
          <w:sz w:val="28"/>
        </w:rPr>
        <w:t xml:space="preserve">, расходам в сумме </w:t>
      </w:r>
      <w:r>
        <w:rPr>
          <w:sz w:val="28"/>
        </w:rPr>
        <w:t xml:space="preserve">637 603 538,30 </w:t>
      </w:r>
      <w:r w:rsidRPr="003B144A">
        <w:rPr>
          <w:sz w:val="28"/>
        </w:rPr>
        <w:t>рублей</w:t>
      </w:r>
      <w:r>
        <w:rPr>
          <w:sz w:val="28"/>
        </w:rPr>
        <w:t xml:space="preserve">              (Приложения № 2, 3),</w:t>
      </w:r>
      <w:r w:rsidRPr="003B144A">
        <w:rPr>
          <w:sz w:val="28"/>
        </w:rPr>
        <w:t xml:space="preserve"> с </w:t>
      </w:r>
      <w:r>
        <w:rPr>
          <w:sz w:val="28"/>
        </w:rPr>
        <w:t xml:space="preserve">дефицитом </w:t>
      </w:r>
      <w:r w:rsidRPr="003B144A">
        <w:rPr>
          <w:sz w:val="28"/>
        </w:rPr>
        <w:t xml:space="preserve">бюджета в сумме </w:t>
      </w:r>
      <w:r>
        <w:rPr>
          <w:sz w:val="28"/>
        </w:rPr>
        <w:t>31 566 497,09 рублей (Приложение № 4)</w:t>
      </w:r>
      <w:r w:rsidRPr="003B144A">
        <w:rPr>
          <w:sz w:val="28"/>
        </w:rPr>
        <w:t xml:space="preserve"> </w:t>
      </w:r>
      <w:r>
        <w:rPr>
          <w:sz w:val="28"/>
        </w:rPr>
        <w:t>принять к сведению</w:t>
      </w:r>
      <w:r w:rsidRPr="003B144A">
        <w:rPr>
          <w:sz w:val="28"/>
        </w:rPr>
        <w:t>.</w:t>
      </w:r>
      <w:bookmarkStart w:id="0" w:name="_GoBack"/>
      <w:bookmarkEnd w:id="0"/>
    </w:p>
    <w:p w:rsidR="0086711F" w:rsidRPr="003B144A" w:rsidRDefault="0086711F" w:rsidP="00A3544C">
      <w:pPr>
        <w:jc w:val="both"/>
        <w:rPr>
          <w:sz w:val="28"/>
        </w:rPr>
      </w:pPr>
    </w:p>
    <w:p w:rsidR="0086711F" w:rsidRDefault="0086711F" w:rsidP="00A3544C">
      <w:pPr>
        <w:numPr>
          <w:ilvl w:val="0"/>
          <w:numId w:val="1"/>
        </w:numPr>
        <w:ind w:left="0" w:firstLine="397"/>
        <w:jc w:val="both"/>
        <w:rPr>
          <w:sz w:val="28"/>
        </w:rPr>
      </w:pPr>
      <w:r>
        <w:rPr>
          <w:sz w:val="28"/>
        </w:rPr>
        <w:t>Опубликовать настоящее решение в печатном средстве массовой информации «Официальный вестник».</w:t>
      </w:r>
    </w:p>
    <w:p w:rsidR="0086711F" w:rsidRDefault="0086711F" w:rsidP="00A3544C">
      <w:pPr>
        <w:jc w:val="both"/>
        <w:rPr>
          <w:sz w:val="28"/>
        </w:rPr>
      </w:pPr>
    </w:p>
    <w:p w:rsidR="0086711F" w:rsidRDefault="0086711F" w:rsidP="00A3544C">
      <w:pPr>
        <w:numPr>
          <w:ilvl w:val="0"/>
          <w:numId w:val="1"/>
        </w:numPr>
        <w:ind w:left="0" w:firstLine="397"/>
        <w:jc w:val="both"/>
        <w:rPr>
          <w:sz w:val="28"/>
          <w:szCs w:val="28"/>
        </w:rPr>
      </w:pPr>
      <w:r>
        <w:rPr>
          <w:sz w:val="28"/>
          <w:szCs w:val="28"/>
        </w:rPr>
        <w:t>Нас</w:t>
      </w:r>
      <w:r w:rsidRPr="00EB5F0C">
        <w:rPr>
          <w:sz w:val="28"/>
          <w:szCs w:val="28"/>
        </w:rPr>
        <w:t xml:space="preserve">тоящее решение вступает в силу </w:t>
      </w:r>
      <w:r>
        <w:rPr>
          <w:sz w:val="28"/>
          <w:szCs w:val="28"/>
        </w:rPr>
        <w:t xml:space="preserve">после </w:t>
      </w:r>
      <w:r w:rsidRPr="00EB5F0C">
        <w:rPr>
          <w:sz w:val="28"/>
          <w:szCs w:val="28"/>
        </w:rPr>
        <w:t>его официального опубликования.</w:t>
      </w:r>
    </w:p>
    <w:p w:rsidR="0086711F" w:rsidRDefault="0086711F" w:rsidP="00A3544C">
      <w:pPr>
        <w:jc w:val="both"/>
        <w:rPr>
          <w:sz w:val="28"/>
          <w:szCs w:val="28"/>
        </w:rPr>
      </w:pPr>
    </w:p>
    <w:p w:rsidR="0086711F" w:rsidRDefault="0086711F" w:rsidP="00A3544C">
      <w:pPr>
        <w:jc w:val="both"/>
        <w:rPr>
          <w:sz w:val="28"/>
          <w:szCs w:val="28"/>
        </w:rPr>
      </w:pPr>
    </w:p>
    <w:p w:rsidR="0086711F" w:rsidRDefault="0086711F" w:rsidP="00A3544C">
      <w:pPr>
        <w:jc w:val="both"/>
        <w:rPr>
          <w:sz w:val="28"/>
          <w:szCs w:val="28"/>
        </w:rPr>
      </w:pPr>
    </w:p>
    <w:p w:rsidR="0086711F" w:rsidRDefault="0086711F" w:rsidP="00A3544C">
      <w:pPr>
        <w:ind w:left="5580"/>
        <w:jc w:val="both"/>
        <w:rPr>
          <w:b/>
          <w:sz w:val="28"/>
        </w:rPr>
      </w:pPr>
      <w:r>
        <w:rPr>
          <w:b/>
          <w:sz w:val="28"/>
        </w:rPr>
        <w:t>Глава</w:t>
      </w:r>
    </w:p>
    <w:p w:rsidR="0086711F" w:rsidRDefault="0086711F" w:rsidP="00A3544C">
      <w:pPr>
        <w:jc w:val="both"/>
        <w:rPr>
          <w:b/>
          <w:sz w:val="28"/>
        </w:rPr>
      </w:pPr>
      <w:r>
        <w:rPr>
          <w:b/>
          <w:sz w:val="28"/>
        </w:rPr>
        <w:tab/>
      </w:r>
      <w:r>
        <w:rPr>
          <w:b/>
          <w:sz w:val="28"/>
        </w:rPr>
        <w:tab/>
      </w:r>
      <w:r>
        <w:rPr>
          <w:b/>
          <w:sz w:val="28"/>
        </w:rPr>
        <w:tab/>
      </w:r>
      <w:r>
        <w:rPr>
          <w:b/>
          <w:sz w:val="28"/>
        </w:rPr>
        <w:tab/>
      </w:r>
      <w:r>
        <w:rPr>
          <w:b/>
          <w:sz w:val="28"/>
        </w:rPr>
        <w:tab/>
      </w:r>
      <w:r>
        <w:rPr>
          <w:b/>
          <w:sz w:val="28"/>
        </w:rPr>
        <w:tab/>
        <w:t xml:space="preserve">                   города Пыть-Яха</w:t>
      </w:r>
    </w:p>
    <w:p w:rsidR="0086711F" w:rsidRDefault="0086711F" w:rsidP="00A3544C">
      <w:pPr>
        <w:jc w:val="both"/>
        <w:rPr>
          <w:b/>
          <w:sz w:val="28"/>
        </w:rPr>
      </w:pPr>
    </w:p>
    <w:p w:rsidR="0086711F" w:rsidRDefault="0086711F" w:rsidP="00A3544C">
      <w:pPr>
        <w:jc w:val="both"/>
        <w:rPr>
          <w:b/>
          <w:sz w:val="28"/>
        </w:rPr>
      </w:pPr>
      <w:r>
        <w:rPr>
          <w:b/>
          <w:sz w:val="28"/>
        </w:rPr>
        <w:tab/>
      </w:r>
      <w:r>
        <w:rPr>
          <w:b/>
          <w:sz w:val="28"/>
        </w:rPr>
        <w:tab/>
      </w:r>
      <w:r>
        <w:rPr>
          <w:b/>
          <w:sz w:val="28"/>
        </w:rPr>
        <w:tab/>
      </w:r>
      <w:r>
        <w:rPr>
          <w:b/>
          <w:sz w:val="28"/>
        </w:rPr>
        <w:tab/>
      </w:r>
      <w:r>
        <w:rPr>
          <w:b/>
          <w:sz w:val="28"/>
        </w:rPr>
        <w:tab/>
        <w:t xml:space="preserve">                             ___________ И.П. ТАРАСОВА</w:t>
      </w:r>
    </w:p>
    <w:p w:rsidR="0086711F" w:rsidRDefault="0086711F" w:rsidP="00A3544C">
      <w:pPr>
        <w:rPr>
          <w:b/>
          <w:sz w:val="28"/>
        </w:rPr>
      </w:pPr>
      <w:r>
        <w:rPr>
          <w:b/>
          <w:sz w:val="28"/>
        </w:rPr>
        <w:t xml:space="preserve">                                                                     </w:t>
      </w:r>
    </w:p>
    <w:p w:rsidR="0086711F" w:rsidRDefault="0086711F" w:rsidP="008768CB">
      <w:pPr>
        <w:rPr>
          <w:sz w:val="28"/>
          <w:szCs w:val="28"/>
        </w:rPr>
      </w:pPr>
      <w:r>
        <w:rPr>
          <w:b/>
          <w:sz w:val="28"/>
          <w:szCs w:val="28"/>
        </w:rPr>
        <w:t xml:space="preserve">                                 </w:t>
      </w:r>
      <w:r w:rsidRPr="00D752D1">
        <w:rPr>
          <w:b/>
          <w:sz w:val="28"/>
          <w:szCs w:val="28"/>
        </w:rPr>
        <w:tab/>
      </w:r>
      <w:r w:rsidRPr="00D752D1">
        <w:rPr>
          <w:b/>
          <w:sz w:val="28"/>
          <w:szCs w:val="28"/>
        </w:rPr>
        <w:tab/>
      </w:r>
      <w:r w:rsidRPr="00D752D1">
        <w:rPr>
          <w:b/>
          <w:sz w:val="28"/>
          <w:szCs w:val="28"/>
        </w:rPr>
        <w:tab/>
      </w:r>
      <w:r w:rsidRPr="00D752D1">
        <w:rPr>
          <w:b/>
          <w:sz w:val="28"/>
          <w:szCs w:val="28"/>
        </w:rPr>
        <w:tab/>
      </w:r>
      <w:r>
        <w:rPr>
          <w:b/>
          <w:sz w:val="28"/>
          <w:szCs w:val="28"/>
        </w:rPr>
        <w:t xml:space="preserve">        «_____»___</w:t>
      </w:r>
      <w:r w:rsidRPr="00D752D1">
        <w:rPr>
          <w:b/>
          <w:sz w:val="28"/>
          <w:szCs w:val="28"/>
        </w:rPr>
        <w:t>____</w:t>
      </w:r>
      <w:r>
        <w:rPr>
          <w:b/>
          <w:sz w:val="28"/>
          <w:szCs w:val="28"/>
        </w:rPr>
        <w:t>__</w:t>
      </w:r>
      <w:r w:rsidRPr="00D752D1">
        <w:rPr>
          <w:b/>
          <w:sz w:val="28"/>
          <w:szCs w:val="28"/>
        </w:rPr>
        <w:t>____</w:t>
      </w:r>
      <w:r>
        <w:rPr>
          <w:b/>
          <w:sz w:val="28"/>
          <w:szCs w:val="28"/>
        </w:rPr>
        <w:t>__</w:t>
      </w:r>
      <w:r w:rsidRPr="00D752D1">
        <w:rPr>
          <w:b/>
          <w:sz w:val="28"/>
          <w:szCs w:val="28"/>
        </w:rPr>
        <w:t>20</w:t>
      </w:r>
      <w:r>
        <w:rPr>
          <w:b/>
          <w:sz w:val="28"/>
          <w:szCs w:val="28"/>
        </w:rPr>
        <w:t xml:space="preserve">16 </w:t>
      </w:r>
      <w:r w:rsidRPr="00D752D1">
        <w:rPr>
          <w:b/>
          <w:sz w:val="28"/>
          <w:szCs w:val="28"/>
        </w:rPr>
        <w:t>г.</w:t>
      </w:r>
    </w:p>
    <w:sectPr w:rsidR="0086711F" w:rsidSect="0042557C">
      <w:headerReference w:type="even" r:id="rId8"/>
      <w:headerReference w:type="default" r:id="rId9"/>
      <w:pgSz w:w="11909" w:h="16834"/>
      <w:pgMar w:top="719" w:right="567" w:bottom="567"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711F" w:rsidRDefault="0086711F">
      <w:r>
        <w:separator/>
      </w:r>
    </w:p>
  </w:endnote>
  <w:endnote w:type="continuationSeparator" w:id="0">
    <w:p w:rsidR="0086711F" w:rsidRDefault="008671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711F" w:rsidRDefault="0086711F">
      <w:r>
        <w:separator/>
      </w:r>
    </w:p>
  </w:footnote>
  <w:footnote w:type="continuationSeparator" w:id="0">
    <w:p w:rsidR="0086711F" w:rsidRDefault="008671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11F" w:rsidRDefault="0086711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6711F" w:rsidRDefault="0086711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11F" w:rsidRDefault="0086711F" w:rsidP="008F69FE">
    <w:pPr>
      <w:pStyle w:val="Header"/>
      <w:ind w:right="36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29BE"/>
    <w:rsid w:val="00004DA1"/>
    <w:rsid w:val="00010D39"/>
    <w:rsid w:val="00045000"/>
    <w:rsid w:val="000B36FB"/>
    <w:rsid w:val="000C4E05"/>
    <w:rsid w:val="000D3569"/>
    <w:rsid w:val="00136FC0"/>
    <w:rsid w:val="00144529"/>
    <w:rsid w:val="0015268A"/>
    <w:rsid w:val="001A580B"/>
    <w:rsid w:val="001C2985"/>
    <w:rsid w:val="001D0F3E"/>
    <w:rsid w:val="00225692"/>
    <w:rsid w:val="00237847"/>
    <w:rsid w:val="0025295C"/>
    <w:rsid w:val="00263F55"/>
    <w:rsid w:val="00267040"/>
    <w:rsid w:val="002A1AAA"/>
    <w:rsid w:val="002A318E"/>
    <w:rsid w:val="002C0029"/>
    <w:rsid w:val="002C0530"/>
    <w:rsid w:val="003658FD"/>
    <w:rsid w:val="0038078D"/>
    <w:rsid w:val="003A47A4"/>
    <w:rsid w:val="003B144A"/>
    <w:rsid w:val="003B1DEC"/>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C6B09"/>
    <w:rsid w:val="005D72C6"/>
    <w:rsid w:val="005D7B91"/>
    <w:rsid w:val="00626863"/>
    <w:rsid w:val="00633770"/>
    <w:rsid w:val="00697F40"/>
    <w:rsid w:val="006E610A"/>
    <w:rsid w:val="007242B2"/>
    <w:rsid w:val="00772A27"/>
    <w:rsid w:val="00790563"/>
    <w:rsid w:val="007B469F"/>
    <w:rsid w:val="007D275A"/>
    <w:rsid w:val="007D3F53"/>
    <w:rsid w:val="00824DD5"/>
    <w:rsid w:val="00832C3F"/>
    <w:rsid w:val="0086711F"/>
    <w:rsid w:val="008768CB"/>
    <w:rsid w:val="00881131"/>
    <w:rsid w:val="0088552B"/>
    <w:rsid w:val="00887580"/>
    <w:rsid w:val="008D29BE"/>
    <w:rsid w:val="008D39B3"/>
    <w:rsid w:val="008E4515"/>
    <w:rsid w:val="008E546E"/>
    <w:rsid w:val="008F2FA4"/>
    <w:rsid w:val="008F69FE"/>
    <w:rsid w:val="00906CBA"/>
    <w:rsid w:val="00920BCD"/>
    <w:rsid w:val="00924621"/>
    <w:rsid w:val="009446AE"/>
    <w:rsid w:val="00966184"/>
    <w:rsid w:val="00982275"/>
    <w:rsid w:val="009829C7"/>
    <w:rsid w:val="009A458B"/>
    <w:rsid w:val="009B5187"/>
    <w:rsid w:val="009B790A"/>
    <w:rsid w:val="009C2AB2"/>
    <w:rsid w:val="009D2647"/>
    <w:rsid w:val="009E2723"/>
    <w:rsid w:val="009E30BB"/>
    <w:rsid w:val="009F307D"/>
    <w:rsid w:val="00A27850"/>
    <w:rsid w:val="00A3544C"/>
    <w:rsid w:val="00A4007B"/>
    <w:rsid w:val="00A64785"/>
    <w:rsid w:val="00A8379B"/>
    <w:rsid w:val="00AE4E65"/>
    <w:rsid w:val="00AF51C1"/>
    <w:rsid w:val="00B15B91"/>
    <w:rsid w:val="00B235A6"/>
    <w:rsid w:val="00B43EF6"/>
    <w:rsid w:val="00B67E5D"/>
    <w:rsid w:val="00B727E5"/>
    <w:rsid w:val="00BB2675"/>
    <w:rsid w:val="00BB4D48"/>
    <w:rsid w:val="00BF3D1C"/>
    <w:rsid w:val="00C007EC"/>
    <w:rsid w:val="00C12521"/>
    <w:rsid w:val="00C14124"/>
    <w:rsid w:val="00C24F58"/>
    <w:rsid w:val="00C44BF7"/>
    <w:rsid w:val="00C47702"/>
    <w:rsid w:val="00CA5E97"/>
    <w:rsid w:val="00CB5AC4"/>
    <w:rsid w:val="00CC76C1"/>
    <w:rsid w:val="00CD70D9"/>
    <w:rsid w:val="00CF0618"/>
    <w:rsid w:val="00CF0A8B"/>
    <w:rsid w:val="00CF1163"/>
    <w:rsid w:val="00D10626"/>
    <w:rsid w:val="00D1483E"/>
    <w:rsid w:val="00D226AF"/>
    <w:rsid w:val="00D227EE"/>
    <w:rsid w:val="00D372FF"/>
    <w:rsid w:val="00D40ECE"/>
    <w:rsid w:val="00D43B09"/>
    <w:rsid w:val="00D64A7D"/>
    <w:rsid w:val="00D717F6"/>
    <w:rsid w:val="00D752D1"/>
    <w:rsid w:val="00D94F6D"/>
    <w:rsid w:val="00DE4CF6"/>
    <w:rsid w:val="00E039B1"/>
    <w:rsid w:val="00E14685"/>
    <w:rsid w:val="00E422C0"/>
    <w:rsid w:val="00E4654D"/>
    <w:rsid w:val="00E552FA"/>
    <w:rsid w:val="00E97840"/>
    <w:rsid w:val="00EB5F0C"/>
    <w:rsid w:val="00EC52D0"/>
    <w:rsid w:val="00EE288F"/>
    <w:rsid w:val="00EE5804"/>
    <w:rsid w:val="00F0184F"/>
    <w:rsid w:val="00F26CA8"/>
    <w:rsid w:val="00F379D4"/>
    <w:rsid w:val="00F44FC0"/>
    <w:rsid w:val="00F8386C"/>
    <w:rsid w:val="00FC668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44A"/>
    <w:rPr>
      <w:sz w:val="20"/>
      <w:szCs w:val="20"/>
    </w:rPr>
  </w:style>
  <w:style w:type="paragraph" w:styleId="Heading1">
    <w:name w:val="heading 1"/>
    <w:basedOn w:val="Normal"/>
    <w:next w:val="Normal"/>
    <w:link w:val="Heading1Char"/>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Heading2">
    <w:name w:val="heading 2"/>
    <w:basedOn w:val="Normal"/>
    <w:next w:val="Normal"/>
    <w:link w:val="Heading2Char"/>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Heading3">
    <w:name w:val="heading 3"/>
    <w:basedOn w:val="Normal"/>
    <w:next w:val="Normal"/>
    <w:link w:val="Heading3Char"/>
    <w:uiPriority w:val="99"/>
    <w:qFormat/>
    <w:rsid w:val="00E552FA"/>
    <w:pPr>
      <w:keepNext/>
      <w:widowControl w:val="0"/>
      <w:autoSpaceDE w:val="0"/>
      <w:autoSpaceDN w:val="0"/>
      <w:adjustRightInd w:val="0"/>
      <w:ind w:left="397"/>
      <w:jc w:val="both"/>
      <w:outlineLvl w:val="2"/>
    </w:pPr>
    <w:rPr>
      <w:sz w:val="28"/>
    </w:rPr>
  </w:style>
  <w:style w:type="paragraph" w:styleId="Heading4">
    <w:name w:val="heading 4"/>
    <w:basedOn w:val="Normal"/>
    <w:next w:val="Normal"/>
    <w:link w:val="Heading4Char"/>
    <w:uiPriority w:val="99"/>
    <w:qFormat/>
    <w:rsid w:val="003B144A"/>
    <w:pPr>
      <w:keepNext/>
      <w:spacing w:before="240" w:after="60"/>
      <w:outlineLvl w:val="3"/>
    </w:pPr>
    <w:rPr>
      <w:b/>
      <w:bCs/>
      <w:sz w:val="28"/>
      <w:szCs w:val="28"/>
    </w:rPr>
  </w:style>
  <w:style w:type="paragraph" w:styleId="Heading5">
    <w:name w:val="heading 5"/>
    <w:basedOn w:val="Normal"/>
    <w:next w:val="Normal"/>
    <w:link w:val="Heading5Char"/>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E4E65"/>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AE4E65"/>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AE4E65"/>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AE4E65"/>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AE4E65"/>
    <w:rPr>
      <w:rFonts w:ascii="Calibri" w:hAnsi="Calibri" w:cs="Times New Roman"/>
      <w:b/>
      <w:bCs/>
      <w:i/>
      <w:iCs/>
      <w:sz w:val="26"/>
      <w:szCs w:val="26"/>
    </w:rPr>
  </w:style>
  <w:style w:type="paragraph" w:styleId="BodyText2">
    <w:name w:val="Body Text 2"/>
    <w:basedOn w:val="Normal"/>
    <w:link w:val="BodyText2Char"/>
    <w:uiPriority w:val="99"/>
    <w:rsid w:val="00E552FA"/>
    <w:pPr>
      <w:widowControl w:val="0"/>
      <w:autoSpaceDE w:val="0"/>
      <w:autoSpaceDN w:val="0"/>
      <w:adjustRightInd w:val="0"/>
      <w:jc w:val="both"/>
    </w:pPr>
    <w:rPr>
      <w:rFonts w:ascii="Arial" w:hAnsi="Arial" w:cs="Arial"/>
    </w:rPr>
  </w:style>
  <w:style w:type="character" w:customStyle="1" w:styleId="BodyText2Char">
    <w:name w:val="Body Text 2 Char"/>
    <w:basedOn w:val="DefaultParagraphFont"/>
    <w:link w:val="BodyText2"/>
    <w:uiPriority w:val="99"/>
    <w:semiHidden/>
    <w:locked/>
    <w:rsid w:val="00AE4E65"/>
    <w:rPr>
      <w:rFonts w:cs="Times New Roman"/>
      <w:sz w:val="20"/>
      <w:szCs w:val="20"/>
    </w:rPr>
  </w:style>
  <w:style w:type="character" w:styleId="PageNumber">
    <w:name w:val="page number"/>
    <w:basedOn w:val="DefaultParagraphFont"/>
    <w:uiPriority w:val="99"/>
    <w:rsid w:val="00E552FA"/>
    <w:rPr>
      <w:rFonts w:cs="Times New Roman"/>
    </w:rPr>
  </w:style>
  <w:style w:type="paragraph" w:styleId="Header">
    <w:name w:val="header"/>
    <w:basedOn w:val="Normal"/>
    <w:link w:val="HeaderChar"/>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HeaderChar">
    <w:name w:val="Header Char"/>
    <w:basedOn w:val="DefaultParagraphFont"/>
    <w:link w:val="Header"/>
    <w:uiPriority w:val="99"/>
    <w:semiHidden/>
    <w:locked/>
    <w:rsid w:val="00AE4E65"/>
    <w:rPr>
      <w:rFonts w:cs="Times New Roman"/>
      <w:sz w:val="20"/>
      <w:szCs w:val="20"/>
    </w:rPr>
  </w:style>
  <w:style w:type="paragraph" w:styleId="BalloonText">
    <w:name w:val="Balloon Text"/>
    <w:basedOn w:val="Normal"/>
    <w:link w:val="BalloonTextChar"/>
    <w:uiPriority w:val="99"/>
    <w:semiHidden/>
    <w:rsid w:val="00E552F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4E65"/>
    <w:rPr>
      <w:rFonts w:cs="Times New Roman"/>
      <w:sz w:val="2"/>
    </w:rPr>
  </w:style>
  <w:style w:type="paragraph" w:customStyle="1" w:styleId="a">
    <w:name w:val="Стиль"/>
    <w:basedOn w:val="Normal"/>
    <w:next w:val="Normal"/>
    <w:uiPriority w:val="99"/>
    <w:semiHidden/>
    <w:rsid w:val="009829C7"/>
    <w:pPr>
      <w:spacing w:after="160" w:line="240" w:lineRule="exact"/>
    </w:pPr>
    <w:rPr>
      <w:rFonts w:ascii="Arial" w:hAnsi="Arial" w:cs="Arial"/>
      <w:lang w:val="en-US" w:eastAsia="en-US"/>
    </w:rPr>
  </w:style>
  <w:style w:type="paragraph" w:styleId="Footer">
    <w:name w:val="footer"/>
    <w:basedOn w:val="Normal"/>
    <w:link w:val="FooterChar"/>
    <w:uiPriority w:val="99"/>
    <w:rsid w:val="008F69FE"/>
    <w:pPr>
      <w:tabs>
        <w:tab w:val="center" w:pos="4677"/>
        <w:tab w:val="right" w:pos="9355"/>
      </w:tabs>
    </w:pPr>
  </w:style>
  <w:style w:type="character" w:customStyle="1" w:styleId="FooterChar">
    <w:name w:val="Footer Char"/>
    <w:basedOn w:val="DefaultParagraphFont"/>
    <w:link w:val="Footer"/>
    <w:uiPriority w:val="99"/>
    <w:semiHidden/>
    <w:locked/>
    <w:rsid w:val="00AE4E65"/>
    <w:rPr>
      <w:rFonts w:cs="Times New Roman"/>
      <w:sz w:val="20"/>
      <w:szCs w:val="20"/>
    </w:rPr>
  </w:style>
  <w:style w:type="paragraph" w:customStyle="1" w:styleId="a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autoRedefine/>
    <w:uiPriority w:val="99"/>
    <w:rsid w:val="00E97840"/>
    <w:pPr>
      <w:spacing w:after="160" w:line="240" w:lineRule="exact"/>
    </w:pPr>
    <w:rPr>
      <w:sz w:val="28"/>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1</Pages>
  <Words>211</Words>
  <Characters>1207</Characters>
  <Application>Microsoft Office Outlook</Application>
  <DocSecurity>0</DocSecurity>
  <Lines>0</Lines>
  <Paragraphs>0</Paragraphs>
  <ScaleCrop>false</ScaleCrop>
  <Company>FKK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user</cp:lastModifiedBy>
  <cp:revision>15</cp:revision>
  <cp:lastPrinted>2016-06-03T05:46:00Z</cp:lastPrinted>
  <dcterms:created xsi:type="dcterms:W3CDTF">2015-05-21T11:23:00Z</dcterms:created>
  <dcterms:modified xsi:type="dcterms:W3CDTF">2016-06-23T05:19:00Z</dcterms:modified>
</cp:coreProperties>
</file>